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84A" w:rsidRDefault="00FA284A" w:rsidP="007161E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53249" cy="9126924"/>
            <wp:effectExtent l="0" t="0" r="5080" b="0"/>
            <wp:docPr id="1" name="Рисунок 1" descr="C:\Users\Учитель\Desktop\документы для сайта\Scan_20220927_11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окументы для сайта\Scan_20220927_1158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768" cy="91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84A" w:rsidRDefault="00FA284A" w:rsidP="007161E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84A" w:rsidRDefault="00FA284A" w:rsidP="007161E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84A" w:rsidRDefault="00FA284A" w:rsidP="007161E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BCE" w:rsidRPr="007161E7" w:rsidRDefault="00662BCE" w:rsidP="007161E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2B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школьной библиотеки</w:t>
      </w:r>
    </w:p>
    <w:p w:rsidR="00662BCE" w:rsidRPr="00662BCE" w:rsidRDefault="00662BCE" w:rsidP="00662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BCE" w:rsidRPr="00662BCE" w:rsidRDefault="00662BCE" w:rsidP="00662BCE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662BCE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Целью </w:t>
      </w:r>
      <w:r w:rsidRPr="00662BCE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работы школьной библиотеки была:</w:t>
      </w:r>
    </w:p>
    <w:p w:rsidR="00662BCE" w:rsidRPr="00662BCE" w:rsidRDefault="00662BCE" w:rsidP="00662BCE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662BCE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- создание единого информационного - образовательного пространства ОУ; организация комплексного библиотечного - информационного обслуживания всех категорий пользователей, систематического чтения.</w:t>
      </w:r>
    </w:p>
    <w:p w:rsidR="00662BCE" w:rsidRPr="00662BCE" w:rsidRDefault="00662BCE" w:rsidP="00662BCE">
      <w:pPr>
        <w:spacing w:after="0" w:line="240" w:lineRule="auto"/>
        <w:ind w:right="567" w:firstLine="708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662BCE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были поставлены  следующие </w:t>
      </w:r>
      <w:r w:rsidRPr="00662BCE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задачи</w:t>
      </w:r>
      <w:r w:rsidRPr="00662BCE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:</w:t>
      </w:r>
    </w:p>
    <w:p w:rsidR="00662BCE" w:rsidRPr="00662BCE" w:rsidRDefault="00662BCE" w:rsidP="00662BCE">
      <w:pPr>
        <w:spacing w:after="0" w:line="240" w:lineRule="auto"/>
        <w:ind w:right="567" w:firstLine="708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662BCE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-обеспечить учебно-воспитательный процесс учебно-методическими пособиями, работать по сохранности фонда;</w:t>
      </w:r>
    </w:p>
    <w:p w:rsidR="00662BCE" w:rsidRPr="00662BCE" w:rsidRDefault="00662BCE" w:rsidP="00662BCE">
      <w:pPr>
        <w:spacing w:after="0" w:line="240" w:lineRule="auto"/>
        <w:ind w:right="567" w:firstLine="708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662BCE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- обучать читателей навыком самостоятельного пользования всеми библиотечными ресурсами библиотеки;</w:t>
      </w:r>
    </w:p>
    <w:p w:rsidR="00662BCE" w:rsidRPr="00662BCE" w:rsidRDefault="00662BCE" w:rsidP="00662BCE">
      <w:pPr>
        <w:spacing w:after="0" w:line="240" w:lineRule="auto"/>
        <w:ind w:right="567" w:firstLine="708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662BCE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- совершенствовать традиционные и осваивать новые библиотечные технологии.</w:t>
      </w:r>
    </w:p>
    <w:p w:rsidR="00662BCE" w:rsidRPr="00662BCE" w:rsidRDefault="00662BCE" w:rsidP="00662B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BCE" w:rsidRPr="00662BCE" w:rsidRDefault="00662BCE" w:rsidP="00662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BCE" w:rsidRPr="00662BCE" w:rsidRDefault="00662BCE" w:rsidP="00662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BCE" w:rsidRPr="00662BCE" w:rsidRDefault="00662BCE" w:rsidP="00662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BCE" w:rsidRPr="00662BCE" w:rsidRDefault="00662BCE" w:rsidP="00662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BCE" w:rsidRPr="00662BCE" w:rsidRDefault="00662BCE" w:rsidP="00662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BCE" w:rsidRPr="00662BCE" w:rsidRDefault="00662BCE" w:rsidP="00662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BCE" w:rsidRPr="00662BCE" w:rsidRDefault="00662BCE" w:rsidP="00662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BCE" w:rsidRPr="00662BCE" w:rsidRDefault="00662BCE" w:rsidP="00662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BCE" w:rsidRPr="00662BCE" w:rsidRDefault="00662BCE" w:rsidP="00662BCE">
      <w:pPr>
        <w:rPr>
          <w:rFonts w:ascii="Calibri" w:eastAsia="Calibri" w:hAnsi="Calibri" w:cs="Times New Roman"/>
        </w:rPr>
      </w:pPr>
    </w:p>
    <w:p w:rsidR="00662BCE" w:rsidRPr="00662BCE" w:rsidRDefault="00662BCE" w:rsidP="00662BCE">
      <w:pPr>
        <w:rPr>
          <w:rFonts w:ascii="Calibri" w:eastAsia="Calibri" w:hAnsi="Calibri" w:cs="Times New Roman"/>
        </w:rPr>
      </w:pPr>
    </w:p>
    <w:p w:rsidR="00662BCE" w:rsidRPr="00662BCE" w:rsidRDefault="00662BCE" w:rsidP="00662BCE">
      <w:pPr>
        <w:rPr>
          <w:rFonts w:ascii="Calibri" w:eastAsia="Calibri" w:hAnsi="Calibri" w:cs="Times New Roman"/>
        </w:rPr>
      </w:pPr>
    </w:p>
    <w:p w:rsidR="00662BCE" w:rsidRPr="00662BCE" w:rsidRDefault="00662BCE" w:rsidP="00662BCE">
      <w:pPr>
        <w:rPr>
          <w:rFonts w:ascii="Calibri" w:eastAsia="Calibri" w:hAnsi="Calibri" w:cs="Times New Roman"/>
        </w:rPr>
      </w:pPr>
    </w:p>
    <w:p w:rsidR="00662BCE" w:rsidRPr="00662BCE" w:rsidRDefault="00662BCE" w:rsidP="00662BCE">
      <w:pPr>
        <w:rPr>
          <w:rFonts w:ascii="Calibri" w:eastAsia="Calibri" w:hAnsi="Calibri" w:cs="Times New Roman"/>
        </w:rPr>
      </w:pPr>
    </w:p>
    <w:p w:rsidR="00662BCE" w:rsidRPr="00662BCE" w:rsidRDefault="00662BCE" w:rsidP="00662BCE">
      <w:pPr>
        <w:rPr>
          <w:rFonts w:ascii="Calibri" w:eastAsia="Calibri" w:hAnsi="Calibri" w:cs="Times New Roman"/>
        </w:rPr>
      </w:pPr>
    </w:p>
    <w:p w:rsidR="00662BCE" w:rsidRPr="00662BCE" w:rsidRDefault="00662BCE" w:rsidP="00662BCE">
      <w:pPr>
        <w:rPr>
          <w:rFonts w:ascii="Calibri" w:eastAsia="Calibri" w:hAnsi="Calibri" w:cs="Times New Roman"/>
        </w:rPr>
      </w:pPr>
    </w:p>
    <w:p w:rsidR="00662BCE" w:rsidRPr="00662BCE" w:rsidRDefault="00662BCE" w:rsidP="00662BCE">
      <w:pPr>
        <w:rPr>
          <w:rFonts w:ascii="Calibri" w:eastAsia="Calibri" w:hAnsi="Calibri" w:cs="Times New Roman"/>
        </w:rPr>
      </w:pPr>
    </w:p>
    <w:p w:rsidR="00662BCE" w:rsidRPr="00662BCE" w:rsidRDefault="00662BCE" w:rsidP="00662BCE">
      <w:pPr>
        <w:rPr>
          <w:rFonts w:ascii="Calibri" w:eastAsia="Calibri" w:hAnsi="Calibri" w:cs="Times New Roman"/>
        </w:rPr>
      </w:pPr>
    </w:p>
    <w:p w:rsidR="00662BCE" w:rsidRDefault="00662BCE" w:rsidP="00662BCE">
      <w:pPr>
        <w:rPr>
          <w:rFonts w:ascii="Calibri" w:eastAsia="Calibri" w:hAnsi="Calibri" w:cs="Times New Roman"/>
        </w:rPr>
      </w:pPr>
    </w:p>
    <w:p w:rsidR="00195378" w:rsidRDefault="00195378" w:rsidP="00662BCE">
      <w:pPr>
        <w:rPr>
          <w:rFonts w:ascii="Calibri" w:eastAsia="Calibri" w:hAnsi="Calibri" w:cs="Times New Roman"/>
        </w:rPr>
      </w:pPr>
    </w:p>
    <w:p w:rsidR="00195378" w:rsidRDefault="00195378" w:rsidP="00195378">
      <w:pPr>
        <w:rPr>
          <w:rFonts w:ascii="Calibri" w:eastAsia="Calibri" w:hAnsi="Calibri" w:cs="Times New Roman"/>
        </w:rPr>
      </w:pPr>
    </w:p>
    <w:p w:rsidR="00662BCE" w:rsidRPr="00195378" w:rsidRDefault="00662BCE" w:rsidP="00195378">
      <w:pPr>
        <w:rPr>
          <w:rFonts w:ascii="Calibri" w:eastAsia="Calibri" w:hAnsi="Calibri" w:cs="Times New Roman"/>
        </w:rPr>
      </w:pPr>
      <w:r w:rsidRPr="00662B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</w:t>
      </w:r>
      <w:r w:rsidR="001C6A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боты школьной библиотеки на 2022-2023</w:t>
      </w:r>
      <w:r w:rsidRPr="00662B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62BCE" w:rsidRPr="00662BCE" w:rsidRDefault="00662BCE" w:rsidP="00662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61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87"/>
        <w:gridCol w:w="5361"/>
        <w:gridCol w:w="1980"/>
        <w:gridCol w:w="2691"/>
      </w:tblGrid>
      <w:tr w:rsidR="00662BCE" w:rsidRPr="00662BCE" w:rsidTr="00D1384A"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Содержание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исполнения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Ответственный</w:t>
            </w:r>
          </w:p>
        </w:tc>
      </w:tr>
      <w:tr w:rsidR="00662BCE" w:rsidRPr="00662BCE" w:rsidTr="00D1384A">
        <w:tc>
          <w:tcPr>
            <w:tcW w:w="10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фондом учебной литературы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Прием и обработка поступивших учебников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Август-сентябрь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</w:t>
            </w:r>
            <w:proofErr w:type="gram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.б</w:t>
            </w:r>
            <w:proofErr w:type="gramEnd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иблиотекой</w:t>
            </w:r>
            <w:proofErr w:type="spellEnd"/>
          </w:p>
        </w:tc>
      </w:tr>
      <w:tr w:rsidR="00662BCE" w:rsidRPr="00662BCE" w:rsidTr="00D1384A">
        <w:trPr>
          <w:trHeight w:val="96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Диагностика обеспеченности учащихся учебник</w:t>
            </w:r>
            <w:r w:rsidR="001C6A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ами и учебными пособиями на 2022-2023</w:t>
            </w: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учебный год.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</w:t>
            </w:r>
            <w:proofErr w:type="gram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.б</w:t>
            </w:r>
            <w:proofErr w:type="gramEnd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иблиотекой</w:t>
            </w:r>
            <w:proofErr w:type="spellEnd"/>
          </w:p>
        </w:tc>
      </w:tr>
      <w:tr w:rsidR="00662BCE" w:rsidRPr="00662BCE" w:rsidTr="00D1384A">
        <w:trPr>
          <w:trHeight w:val="69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Работа по комплектованию учащихся недостающих учебников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 - октябрь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rPr>
          <w:trHeight w:val="366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Оформление картотеки учебников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 - октябрь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rPr>
          <w:trHeight w:val="706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Пополнение  электронного фонда учебной литературы ЭФУЛ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Октябрь-ноябрь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rPr>
          <w:trHeight w:val="53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Составление отчётных документов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rPr>
          <w:trHeight w:val="707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Диагностика уровня обеспеченности учащихся учебниками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rPr>
          <w:trHeight w:val="51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Списание из фонда ветхих учебников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Октябрь - ноябрь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62BCE" w:rsidRPr="00662BCE" w:rsidTr="00D1384A">
        <w:trPr>
          <w:trHeight w:val="49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Работа с фондом хранилища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rPr>
          <w:trHeight w:val="71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  <w:r w:rsidR="00662BCE"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рейдов по сохранности учебной литературы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Октябрь,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Февраль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Комиссия</w:t>
            </w:r>
          </w:p>
        </w:tc>
      </w:tr>
      <w:tr w:rsidR="00662BCE" w:rsidRPr="00662BCE" w:rsidTr="00D1384A">
        <w:trPr>
          <w:trHeight w:val="707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Ведение работы по сохранности фонда: рейды ежеквартально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Комиссия</w:t>
            </w:r>
          </w:p>
        </w:tc>
      </w:tr>
      <w:tr w:rsidR="00662BCE" w:rsidRPr="00662BCE" w:rsidTr="00D1384A">
        <w:trPr>
          <w:trHeight w:val="96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материалов к информационному читательскому уголку        «Ваш помощник и друг учебник»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Ежеквартально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актив библиотеки</w:t>
            </w:r>
          </w:p>
        </w:tc>
      </w:tr>
      <w:tr w:rsidR="00662BCE" w:rsidRPr="00662BCE" w:rsidTr="00D1384A">
        <w:trPr>
          <w:trHeight w:val="96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Подготовительная работа по заказам региональных учебников и формирование заказа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Зам. директора по нац. вопросам, </w:t>
            </w: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rPr>
          <w:trHeight w:val="587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5A23E3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Работа по формированию заказа  федеральных учебников на следующий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Январь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Зам.директора</w:t>
            </w:r>
            <w:proofErr w:type="spellEnd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 УВР, 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10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</w:t>
            </w:r>
            <w:r w:rsidRPr="00662B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основным фондом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Корректировка расстановки фонда художественной и отраслевой  литературы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Выдача изданий читателям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Постоянно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Оформление полочных разделителей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тематических полок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Списание ветхой, утерянной литературы  и морально устаревших изданий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полугодиям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комиссия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Дальнейшее формирование справочно-библиографического аппарата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195378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78" w:rsidRPr="00662BCE" w:rsidRDefault="00195378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78" w:rsidRPr="00662BCE" w:rsidRDefault="00195378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78" w:rsidRPr="00662BCE" w:rsidRDefault="00195378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78" w:rsidRPr="00662BCE" w:rsidRDefault="00195378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Подписка периодических изданий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Дальнейшее пополнение папки «Школа вчера, сегодня, завтра»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книжных выставок с целью полного раскрытия фонда, к юбилейным датам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Анализ читательских формуляров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 классным часам, в конце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Актив библиотеки;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Часы ремонта библиотечных изданий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Ежеквартально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учителя начальных классов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Приём и обработка новых поступлений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мере поступлений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10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Справочно-библиографическая работа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библиографических указателей по теме, «Мир профессий», «В помощь классному руководителю»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Октябрь-ноябрь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Совместно с ЦБ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Ведение картотеки </w:t>
            </w: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газетно</w:t>
            </w:r>
            <w:proofErr w:type="spellEnd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-журнальных статей, введение новых разделов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Информационно- тематические подборки, посвященные Дню народного единства, Международному дню толерантности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Индивидуальные консультации, библиографические справки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мере запросов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Продолжить создание  электронного каталога новых поступлений учебников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зимние каникулы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Подбор материалов, оформление информационных стендов «Читательский калейдоскоп», «Военно – исторический календарь», «Календарь знаменательных дат»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10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             </w:t>
            </w:r>
            <w:r w:rsidRPr="00662B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Работа с читателями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Индивидуальные консультации по выбору книг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Обзор тематических папок, новинок литературы на педагогических совещаниях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массовых мероприятий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10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       Основные массовые мероприятия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«Новые поступление для вас» выставка новинок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Выставка-газета к «Международному дню грамотности»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Книжная выставка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Выставка к юбилейной дате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 Выставки-просмотры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Книжная выставка к юбилейной дате </w:t>
            </w:r>
            <w:r w:rsidR="0046525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130лет со </w:t>
            </w:r>
            <w:r w:rsidR="0046525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дня рождения пэтессы, прозаика, драматурга Марины Ивановны Цветаевой.(1892-1941)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Книжная выставка к юбилейной дате </w:t>
            </w:r>
            <w:r w:rsidR="0046525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135 </w:t>
            </w:r>
            <w:proofErr w:type="spellStart"/>
            <w:r w:rsidR="0046525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летсо</w:t>
            </w:r>
            <w:proofErr w:type="spellEnd"/>
            <w:r w:rsidR="0046525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дня рождения </w:t>
            </w:r>
            <w:proofErr w:type="spellStart"/>
            <w:r w:rsidR="0046525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поэта,драматурга,переводчика</w:t>
            </w:r>
            <w:proofErr w:type="spellEnd"/>
            <w:r w:rsidR="0046525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Самуила Яковлевича Маршака(1887-1912)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Выставка, ко дню словаря «Словарь – мой большой помощник»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Международный день борьбы с коррупцией (выставка)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Всемирный день борьбы со СПИДом (выставка)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Журнальное –информационная выставка « Скажи наркотикам ,НЕТ»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Книжная выставка к юбилейной дате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Книжная выставка к юбилейной дате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465251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Книж</w:t>
            </w:r>
            <w:r w:rsidR="004652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ная выставка к юбилейной дате </w:t>
            </w: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Конкурс рисунков «Моя любима книга </w:t>
            </w: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А.П.Чехова</w:t>
            </w:r>
            <w:proofErr w:type="spellEnd"/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» к дню рождению </w:t>
            </w: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А.П.Чехова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Международный день дарения книг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7740F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Выставка «Первая русская печатная книга»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7740F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BCE" w:rsidRPr="00662BCE" w:rsidRDefault="00662BCE" w:rsidP="007740F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Книжная выставка </w:t>
            </w:r>
            <w:r w:rsidR="007740F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к юбилейной дате 155 лет со дня рождения Максима Горького(1868-1936)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Март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7740F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BCE" w:rsidRPr="00662BCE" w:rsidRDefault="00662BCE" w:rsidP="007740F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Книжная выставка к </w:t>
            </w:r>
            <w:r w:rsidR="007740F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юбилейной дате  200 лет со дня рождения российского классика и драматурга  Александра Николаевича Островского(1823-1886)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Апрель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7740F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Открытие «Недели детской и юношеской книги» </w:t>
            </w:r>
          </w:p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Закрытие недели детской книги.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Апрель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7740F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День славянской Письменности и Культуры. Выставка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Май</w:t>
            </w:r>
          </w:p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10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   Работа с педагогическим коллективом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Информирование учителей о новых поступлениях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педагогических совещаниях,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заседаниях ШМО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Консультационная информационная работа с методическими объединениями учителей предметников, направленная на оптимальный выбор учебников в новом заказе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Информационная помощь </w:t>
            </w: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пед.коллективу</w:t>
            </w:r>
            <w:proofErr w:type="spellEnd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подготовке к открытым урокам, выступлениям на семинарах, совещаниях </w:t>
            </w: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и.т.д</w:t>
            </w:r>
            <w:proofErr w:type="spellEnd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поступлению запросов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Организация подписки среди </w:t>
            </w: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пед.коллектива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Оказание информационной поддержки педагогам в проведении предметных недель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Согласно общешкольному плану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Организация  тематических подборок литературы </w:t>
            </w: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«Для Вас, классные руководители»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По плану </w:t>
            </w: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воспитательной работы, по запросам педагогов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Выставка «Учимся учить» (в помощь учителю-предметнику)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плану учебно-воспитательной работы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Дальнейшее ведение папки «Школа вчера, сегодня, завтра» и её раздела «Педагогический калейдоскоп»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Зав.библиотекой</w:t>
            </w:r>
            <w:proofErr w:type="spellEnd"/>
          </w:p>
        </w:tc>
      </w:tr>
      <w:tr w:rsidR="00662BCE" w:rsidRPr="00662BCE" w:rsidTr="00D1384A">
        <w:tc>
          <w:tcPr>
            <w:tcW w:w="10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</w:t>
            </w:r>
            <w:r w:rsidRPr="00662B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Национальный компонент в работе библиотеки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Оказание информационной поддержки учителям татарского языка и литературы в  учебно – воспитательном процессе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Обзор  выставки «Писатели Татарстана – детям»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«В помощь учителю татарского языка». Обзор мультимедийных  продукции школьной библиотеки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Последняя декада октября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774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Обзор выставки «М</w:t>
            </w:r>
            <w:r w:rsidR="007740FE">
              <w:rPr>
                <w:rFonts w:ascii="Times New Roman" w:eastAsia="Times New Roman" w:hAnsi="Times New Roman" w:cs="Times New Roman"/>
                <w:sz w:val="24"/>
                <w:szCs w:val="20"/>
                <w:lang w:val="tt-RU" w:eastAsia="ru-RU"/>
              </w:rPr>
              <w:t>әгарифтә</w:t>
            </w: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милли</w:t>
            </w:r>
            <w:proofErr w:type="spellEnd"/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компонент»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1C6A8F" w:rsidP="001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«Знакомься  -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Тартарский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мир. Татар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tt-RU" w:eastAsia="ru-RU"/>
              </w:rPr>
              <w:t>дөньясы</w:t>
            </w:r>
            <w:r w:rsidR="00662BCE"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».  Обзор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научно-популярного издания.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Январь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10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                 Работа с родителями 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Дальнейшее пополнение папки «В помощь родителям» и её раздела «Золотые россыпи семейной педагогики»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Организация выставки: «Эти книги подарили вы».</w:t>
            </w:r>
          </w:p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родительских собраниях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Интерактивная выставка «Любимые книги»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Апрель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библиографического списка учебников, необходимых школьникам к началу учебного года, для общего ознакомления родителей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10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Взаимодействие с другими библиотеками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Сотрудничество со школьными библиотеками по комплектованию учебного фонда, взаимообмен по ЭФУЛ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Сентябрь, октябрь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Сотрудничество с ЦБ в поиске информации по тематическим запросам, недостающей литературы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Совместное проведение уроков ББЗ с ЦБ И ЦДБ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rPr>
          <w:trHeight w:val="353"/>
        </w:trPr>
        <w:tc>
          <w:tcPr>
            <w:tcW w:w="10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</w:t>
            </w:r>
            <w:r w:rsidRPr="00662B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Профессиональное развитие библиотекаря</w:t>
            </w:r>
          </w:p>
        </w:tc>
      </w:tr>
      <w:tr w:rsidR="00662BCE" w:rsidRPr="00662BCE" w:rsidTr="00D1384A">
        <w:trPr>
          <w:trHeight w:val="35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Участие в семинарах, проводимых управлением образования района согласно плану РМО библиотекарей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плану РМО библиотекарей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rPr>
          <w:trHeight w:val="35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Знакомство с интернет-сайтами школьных библиотекарей, их работой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rPr>
          <w:trHeight w:val="35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Работа по самообразованию, изучение опыта работы лучших библиотек района, республики, РФ, зарубежья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rPr>
          <w:trHeight w:val="35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Совершенствование традиционных, освоение новых библиотечных технологий, внедрение в практику метода проектных работ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  <w:tr w:rsidR="00662BCE" w:rsidRPr="00662BCE" w:rsidTr="00D1384A">
        <w:trPr>
          <w:trHeight w:val="457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Участие в работе творческой группы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плану заседаний группы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CE" w:rsidRPr="00662BCE" w:rsidRDefault="00662BCE" w:rsidP="0066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BC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Зав. библиотекой</w:t>
            </w:r>
          </w:p>
        </w:tc>
      </w:tr>
    </w:tbl>
    <w:p w:rsidR="00662BCE" w:rsidRPr="00662BCE" w:rsidRDefault="00662BCE" w:rsidP="00662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62BCE" w:rsidRPr="00662BCE" w:rsidRDefault="00662BCE" w:rsidP="00662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62BCE" w:rsidRPr="00C11858" w:rsidRDefault="003953BA" w:rsidP="00C11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Учитель\Desktop\документы для сайта\Scan_20220927_11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окументы для сайта\Scan_20220927_115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2BCE" w:rsidRPr="00C11858" w:rsidSect="003D016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EB6" w:rsidRDefault="00000EB6" w:rsidP="00195378">
      <w:pPr>
        <w:spacing w:after="0" w:line="240" w:lineRule="auto"/>
      </w:pPr>
      <w:r>
        <w:separator/>
      </w:r>
    </w:p>
  </w:endnote>
  <w:endnote w:type="continuationSeparator" w:id="0">
    <w:p w:rsidR="00000EB6" w:rsidRDefault="00000EB6" w:rsidP="00195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4123630"/>
      <w:docPartObj>
        <w:docPartGallery w:val="Page Numbers (Bottom of Page)"/>
        <w:docPartUnique/>
      </w:docPartObj>
    </w:sdtPr>
    <w:sdtEndPr/>
    <w:sdtContent>
      <w:p w:rsidR="003D016D" w:rsidRDefault="003D01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3BA">
          <w:rPr>
            <w:noProof/>
          </w:rPr>
          <w:t>8</w:t>
        </w:r>
        <w:r>
          <w:fldChar w:fldCharType="end"/>
        </w:r>
      </w:p>
    </w:sdtContent>
  </w:sdt>
  <w:p w:rsidR="003D016D" w:rsidRDefault="003D016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EB6" w:rsidRDefault="00000EB6" w:rsidP="00195378">
      <w:pPr>
        <w:spacing w:after="0" w:line="240" w:lineRule="auto"/>
      </w:pPr>
      <w:r>
        <w:separator/>
      </w:r>
    </w:p>
  </w:footnote>
  <w:footnote w:type="continuationSeparator" w:id="0">
    <w:p w:rsidR="00000EB6" w:rsidRDefault="00000EB6" w:rsidP="00195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CE3"/>
    <w:rsid w:val="00000EB6"/>
    <w:rsid w:val="00005BBA"/>
    <w:rsid w:val="00195378"/>
    <w:rsid w:val="001C6A8F"/>
    <w:rsid w:val="00287CE3"/>
    <w:rsid w:val="003953BA"/>
    <w:rsid w:val="003D016D"/>
    <w:rsid w:val="00465251"/>
    <w:rsid w:val="0058178B"/>
    <w:rsid w:val="005A23E3"/>
    <w:rsid w:val="005B7D70"/>
    <w:rsid w:val="00662BCE"/>
    <w:rsid w:val="007161E7"/>
    <w:rsid w:val="007740FE"/>
    <w:rsid w:val="0083438C"/>
    <w:rsid w:val="0088461F"/>
    <w:rsid w:val="008A22FE"/>
    <w:rsid w:val="00995E75"/>
    <w:rsid w:val="00BA2776"/>
    <w:rsid w:val="00BB2C3B"/>
    <w:rsid w:val="00C11858"/>
    <w:rsid w:val="00FA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1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5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5378"/>
  </w:style>
  <w:style w:type="paragraph" w:styleId="a7">
    <w:name w:val="footer"/>
    <w:basedOn w:val="a"/>
    <w:link w:val="a8"/>
    <w:uiPriority w:val="99"/>
    <w:unhideWhenUsed/>
    <w:rsid w:val="00195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53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1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5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5378"/>
  </w:style>
  <w:style w:type="paragraph" w:styleId="a7">
    <w:name w:val="footer"/>
    <w:basedOn w:val="a"/>
    <w:link w:val="a8"/>
    <w:uiPriority w:val="99"/>
    <w:unhideWhenUsed/>
    <w:rsid w:val="00195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5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Учитель</cp:lastModifiedBy>
  <cp:revision>17</cp:revision>
  <cp:lastPrinted>2002-01-01T14:26:00Z</cp:lastPrinted>
  <dcterms:created xsi:type="dcterms:W3CDTF">2002-01-03T15:22:00Z</dcterms:created>
  <dcterms:modified xsi:type="dcterms:W3CDTF">2022-09-27T10:40:00Z</dcterms:modified>
</cp:coreProperties>
</file>